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9E" w:rsidRPr="000F368E" w:rsidRDefault="006E709E" w:rsidP="00321B9D">
      <w:pPr>
        <w:pStyle w:val="Heading2"/>
        <w:spacing w:before="0"/>
        <w:jc w:val="center"/>
        <w:rPr>
          <w:sz w:val="28"/>
          <w:szCs w:val="22"/>
          <w:lang w:val="es-ES"/>
        </w:rPr>
      </w:pPr>
      <w:r w:rsidRPr="000F368E">
        <w:rPr>
          <w:sz w:val="28"/>
          <w:szCs w:val="22"/>
          <w:lang w:val="es-ES"/>
        </w:rPr>
        <w:t>Charlas de Aprendizaje OLPC</w:t>
      </w:r>
    </w:p>
    <w:p w:rsidR="00285B58" w:rsidRPr="000F368E" w:rsidRDefault="006E709E" w:rsidP="00321B9D">
      <w:pPr>
        <w:pStyle w:val="Heading2"/>
        <w:spacing w:before="0"/>
        <w:jc w:val="center"/>
        <w:rPr>
          <w:sz w:val="28"/>
          <w:szCs w:val="22"/>
          <w:lang w:val="es-ES"/>
        </w:rPr>
      </w:pPr>
      <w:r w:rsidRPr="000F368E">
        <w:rPr>
          <w:sz w:val="28"/>
          <w:szCs w:val="22"/>
          <w:lang w:val="es-ES"/>
        </w:rPr>
        <w:t xml:space="preserve">Charla 3: Webinar </w:t>
      </w:r>
      <w:r w:rsidR="00285B58" w:rsidRPr="000F368E">
        <w:rPr>
          <w:sz w:val="28"/>
          <w:szCs w:val="22"/>
          <w:lang w:val="es-ES"/>
        </w:rPr>
        <w:t>Replicas</w:t>
      </w:r>
    </w:p>
    <w:p w:rsidR="006E709E" w:rsidRPr="000F368E" w:rsidRDefault="00285B58" w:rsidP="00321B9D">
      <w:pPr>
        <w:pStyle w:val="Heading2"/>
        <w:spacing w:before="0"/>
        <w:jc w:val="center"/>
        <w:rPr>
          <w:sz w:val="28"/>
          <w:szCs w:val="22"/>
          <w:lang w:val="es-ES"/>
        </w:rPr>
      </w:pPr>
      <w:r w:rsidRPr="000F368E">
        <w:rPr>
          <w:sz w:val="28"/>
          <w:szCs w:val="22"/>
          <w:lang w:val="es-ES"/>
        </w:rPr>
        <w:t xml:space="preserve"> </w:t>
      </w:r>
      <w:r w:rsidR="000F368E" w:rsidRPr="000F368E">
        <w:rPr>
          <w:sz w:val="28"/>
          <w:szCs w:val="22"/>
          <w:lang w:val="es-ES"/>
        </w:rPr>
        <w:t>Fundación</w:t>
      </w:r>
      <w:r w:rsidR="006E709E" w:rsidRPr="000F368E">
        <w:rPr>
          <w:sz w:val="28"/>
          <w:szCs w:val="22"/>
          <w:lang w:val="es-ES"/>
        </w:rPr>
        <w:t xml:space="preserve"> Zamora </w:t>
      </w:r>
      <w:r w:rsidR="000F368E" w:rsidRPr="000F368E">
        <w:rPr>
          <w:sz w:val="28"/>
          <w:szCs w:val="22"/>
          <w:lang w:val="es-ES"/>
        </w:rPr>
        <w:t>Terán</w:t>
      </w:r>
      <w:r w:rsidR="006E709E" w:rsidRPr="000F368E">
        <w:rPr>
          <w:sz w:val="28"/>
          <w:szCs w:val="22"/>
          <w:lang w:val="es-ES"/>
        </w:rPr>
        <w:t xml:space="preserve"> Nicaragua</w:t>
      </w:r>
    </w:p>
    <w:p w:rsidR="006E709E" w:rsidRPr="000F368E" w:rsidRDefault="006E709E" w:rsidP="00321B9D">
      <w:pPr>
        <w:pStyle w:val="Heading2"/>
        <w:spacing w:before="0"/>
        <w:jc w:val="center"/>
        <w:rPr>
          <w:sz w:val="24"/>
          <w:szCs w:val="22"/>
          <w:lang w:val="es-ES"/>
        </w:rPr>
      </w:pPr>
      <w:r w:rsidRPr="000F368E">
        <w:rPr>
          <w:sz w:val="28"/>
          <w:szCs w:val="22"/>
          <w:lang w:val="es-ES"/>
        </w:rPr>
        <w:t>8 de Febrero, 2012</w:t>
      </w:r>
    </w:p>
    <w:p w:rsidR="006E709E" w:rsidRPr="000F368E" w:rsidRDefault="006E709E" w:rsidP="00321B9D">
      <w:pPr>
        <w:pStyle w:val="Heading1"/>
        <w:spacing w:before="0"/>
        <w:rPr>
          <w:rFonts w:asciiTheme="minorHAnsi" w:hAnsiTheme="minorHAnsi" w:cstheme="minorHAnsi"/>
          <w:b w:val="0"/>
          <w:bCs w:val="0"/>
          <w:color w:val="auto"/>
          <w:sz w:val="22"/>
          <w:szCs w:val="22"/>
          <w:lang w:val="es-ES"/>
        </w:rPr>
      </w:pPr>
    </w:p>
    <w:p w:rsidR="006E709E" w:rsidRPr="000F368E" w:rsidRDefault="006E709E" w:rsidP="00321B9D">
      <w:pPr>
        <w:pStyle w:val="Heading2"/>
        <w:spacing w:before="0"/>
        <w:rPr>
          <w:sz w:val="22"/>
          <w:szCs w:val="22"/>
          <w:lang w:val="es-ES"/>
        </w:rPr>
      </w:pPr>
      <w:r w:rsidRPr="000F368E">
        <w:rPr>
          <w:sz w:val="22"/>
          <w:szCs w:val="22"/>
          <w:lang w:val="es-ES"/>
        </w:rPr>
        <w:t>Resumen</w:t>
      </w:r>
      <w:r w:rsidRPr="000F368E">
        <w:rPr>
          <w:sz w:val="22"/>
          <w:szCs w:val="22"/>
          <w:lang w:val="es-ES"/>
        </w:rPr>
        <w:tab/>
      </w:r>
    </w:p>
    <w:p w:rsidR="00614625" w:rsidRPr="000F368E" w:rsidRDefault="00614625" w:rsidP="00614625">
      <w:pPr>
        <w:spacing w:before="100" w:beforeAutospacing="1" w:after="100" w:afterAutospacing="1"/>
        <w:rPr>
          <w:lang w:val="es-ES"/>
        </w:rPr>
      </w:pPr>
      <w:r w:rsidRPr="000F368E">
        <w:rPr>
          <w:lang w:val="es-ES"/>
        </w:rPr>
        <w:t xml:space="preserve">Esta semana tuvimos una presentación del equipo de la Fundación Zamora Terán. Frannia nos </w:t>
      </w:r>
      <w:r w:rsidR="000F368E" w:rsidRPr="000F368E">
        <w:rPr>
          <w:lang w:val="es-ES"/>
        </w:rPr>
        <w:t>presentó</w:t>
      </w:r>
      <w:r w:rsidRPr="000F368E">
        <w:rPr>
          <w:lang w:val="es-ES"/>
        </w:rPr>
        <w:t xml:space="preserve"> su nueva estrategia de capacitación, que han llamado “Estrategia de Réplica”. Ellos nos cuentan que, “Las réplicas son una estrategia de formación docente que nace a raíz de la expansión del programa educativo Una Computadora Por Niño en Nicaragua, éstas son coordinadas entre la Fundación Zamora Terán y los docentes monitores de las escuelas beneficiadas. El objetivo es generar capacidades locales en cada zona en pro de la sostenibilidad del programa en el país.” La presentación incluyó detalles de esta estrategia, contenido de los módulos y plan de implementación. </w:t>
      </w:r>
    </w:p>
    <w:p w:rsidR="006E709E" w:rsidRPr="000F368E" w:rsidRDefault="006E709E" w:rsidP="00321B9D">
      <w:pPr>
        <w:pStyle w:val="Heading2"/>
        <w:spacing w:before="0"/>
        <w:rPr>
          <w:sz w:val="22"/>
          <w:szCs w:val="22"/>
          <w:lang w:val="es-ES"/>
        </w:rPr>
      </w:pPr>
    </w:p>
    <w:p w:rsidR="006E709E" w:rsidRPr="000F368E" w:rsidRDefault="006E709E" w:rsidP="00321B9D">
      <w:pPr>
        <w:pStyle w:val="Heading2"/>
        <w:spacing w:before="0"/>
        <w:rPr>
          <w:sz w:val="22"/>
          <w:szCs w:val="22"/>
          <w:lang w:val="es-ES"/>
        </w:rPr>
      </w:pPr>
      <w:r w:rsidRPr="000F368E">
        <w:rPr>
          <w:sz w:val="22"/>
          <w:szCs w:val="22"/>
          <w:lang w:val="es-ES"/>
        </w:rPr>
        <w:t>Enlaces  Compartidos</w:t>
      </w:r>
    </w:p>
    <w:p w:rsidR="00321B9D" w:rsidRPr="000F368E" w:rsidRDefault="003B3395" w:rsidP="00321B9D">
      <w:pPr>
        <w:spacing w:after="0"/>
        <w:rPr>
          <w:lang w:val="es-ES"/>
        </w:rPr>
      </w:pPr>
      <w:hyperlink r:id="rId8" w:anchor="Nutrition" w:history="1">
        <w:r w:rsidR="00321B9D" w:rsidRPr="000F368E">
          <w:rPr>
            <w:rStyle w:val="Hyperlink"/>
            <w:lang w:val="es-ES"/>
          </w:rPr>
          <w:t>http://wiki.sugarlabs.org/go/Activities/TurtleArt#Nutrition</w:t>
        </w:r>
      </w:hyperlink>
      <w:r w:rsidR="00321B9D" w:rsidRPr="000F368E">
        <w:rPr>
          <w:lang w:val="es-ES"/>
        </w:rPr>
        <w:t xml:space="preserve"> </w:t>
      </w:r>
    </w:p>
    <w:p w:rsidR="006E709E" w:rsidRPr="000F368E" w:rsidRDefault="006E709E" w:rsidP="00321B9D">
      <w:pPr>
        <w:spacing w:after="0"/>
        <w:rPr>
          <w:lang w:val="es-ES"/>
        </w:rPr>
      </w:pPr>
    </w:p>
    <w:p w:rsidR="006E709E" w:rsidRPr="000F368E" w:rsidRDefault="006E709E" w:rsidP="00321B9D">
      <w:pPr>
        <w:pStyle w:val="Heading2"/>
        <w:spacing w:before="0"/>
        <w:rPr>
          <w:sz w:val="22"/>
          <w:szCs w:val="22"/>
          <w:lang w:val="es-ES"/>
        </w:rPr>
      </w:pPr>
      <w:r w:rsidRPr="000F368E">
        <w:rPr>
          <w:sz w:val="22"/>
          <w:szCs w:val="22"/>
          <w:lang w:val="es-ES"/>
        </w:rPr>
        <w:t>Participantes</w:t>
      </w:r>
    </w:p>
    <w:p w:rsidR="006E709E" w:rsidRPr="000F368E" w:rsidRDefault="006E709E" w:rsidP="00321B9D">
      <w:pPr>
        <w:pStyle w:val="Heading2"/>
        <w:spacing w:before="0"/>
        <w:rPr>
          <w:sz w:val="22"/>
          <w:szCs w:val="22"/>
          <w:lang w:val="es-ES"/>
        </w:rPr>
        <w:sectPr w:rsidR="006E709E" w:rsidRPr="000F368E" w:rsidSect="0066752E">
          <w:footerReference w:type="default" r:id="rId9"/>
          <w:pgSz w:w="12240" w:h="15840"/>
          <w:pgMar w:top="1440" w:right="1440" w:bottom="1440" w:left="1440" w:header="720" w:footer="720" w:gutter="0"/>
          <w:cols w:space="720"/>
          <w:noEndnote/>
        </w:sectPr>
      </w:pP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lastRenderedPageBreak/>
        <w:t>Claudia Urrea – Boston</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Melissa Henríquez – Miami</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David – Miami</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Walter Bender - Boston</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Frannia – Nicaragua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Sandra Barragan– Colombia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Andrea – Colombia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Carolina – Costa Rica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Claudia – Argentina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Irma Couretot -  Argentina</w:t>
      </w:r>
    </w:p>
    <w:p w:rsidR="006E709E" w:rsidRPr="000F368E" w:rsidRDefault="000F368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lastRenderedPageBreak/>
        <w:t>María</w:t>
      </w:r>
      <w:r w:rsidR="006E709E" w:rsidRPr="000F368E">
        <w:rPr>
          <w:rFonts w:asciiTheme="minorHAnsi" w:hAnsiTheme="minorHAnsi" w:cstheme="minorHAnsi"/>
          <w:lang w:val="es-ES"/>
        </w:rPr>
        <w:t xml:space="preserve"> Elena – Argentina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Mariana – México</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Rafael Cota – México</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 xml:space="preserve">Silvia Kist – Brasil </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Ofelia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Sandra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Vivianhemmes</w:t>
      </w:r>
    </w:p>
    <w:p w:rsidR="006E709E" w:rsidRPr="000F368E" w:rsidRDefault="000F368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María</w:t>
      </w:r>
      <w:r w:rsidR="006E709E" w:rsidRPr="000F368E">
        <w:rPr>
          <w:rFonts w:asciiTheme="minorHAnsi" w:hAnsiTheme="minorHAnsi" w:cstheme="minorHAnsi"/>
          <w:lang w:val="es-ES"/>
        </w:rPr>
        <w:t xml:space="preserve"> Isabel</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Pedro Cuellar – Rwanda</w:t>
      </w:r>
    </w:p>
    <w:p w:rsidR="006E709E" w:rsidRPr="000F368E" w:rsidRDefault="006E709E" w:rsidP="00321B9D">
      <w:pPr>
        <w:pStyle w:val="ListParagraph"/>
        <w:numPr>
          <w:ilvl w:val="0"/>
          <w:numId w:val="1"/>
        </w:numPr>
        <w:spacing w:after="0" w:line="240" w:lineRule="auto"/>
        <w:rPr>
          <w:rFonts w:asciiTheme="minorHAnsi" w:hAnsiTheme="minorHAnsi" w:cstheme="minorHAnsi"/>
          <w:lang w:val="es-ES"/>
        </w:rPr>
      </w:pPr>
      <w:r w:rsidRPr="000F368E">
        <w:rPr>
          <w:rFonts w:asciiTheme="minorHAnsi" w:hAnsiTheme="minorHAnsi" w:cstheme="minorHAnsi"/>
          <w:lang w:val="es-ES"/>
        </w:rPr>
        <w:t xml:space="preserve">Sdenka – </w:t>
      </w:r>
      <w:r w:rsidR="000F368E" w:rsidRPr="000F368E">
        <w:rPr>
          <w:rFonts w:asciiTheme="minorHAnsi" w:hAnsiTheme="minorHAnsi" w:cstheme="minorHAnsi"/>
          <w:lang w:val="es-ES"/>
        </w:rPr>
        <w:t>Perú</w:t>
      </w:r>
    </w:p>
    <w:p w:rsidR="006E709E" w:rsidRPr="000F368E" w:rsidRDefault="006E709E" w:rsidP="00321B9D">
      <w:pPr>
        <w:spacing w:after="0"/>
        <w:rPr>
          <w:lang w:val="es-ES"/>
        </w:rPr>
        <w:sectPr w:rsidR="006E709E" w:rsidRPr="000F368E" w:rsidSect="006E709E">
          <w:footerReference w:type="default" r:id="rId10"/>
          <w:type w:val="continuous"/>
          <w:pgSz w:w="12240" w:h="15840"/>
          <w:pgMar w:top="1440" w:right="1440" w:bottom="1440" w:left="1440" w:header="720" w:footer="720" w:gutter="0"/>
          <w:cols w:num="2" w:space="720"/>
          <w:noEndnote/>
        </w:sectPr>
      </w:pPr>
    </w:p>
    <w:p w:rsidR="006E709E" w:rsidRPr="000F368E" w:rsidRDefault="006E709E" w:rsidP="00321B9D">
      <w:pPr>
        <w:spacing w:after="0"/>
        <w:rPr>
          <w:lang w:val="es-ES"/>
        </w:rPr>
      </w:pPr>
    </w:p>
    <w:p w:rsidR="006E709E" w:rsidRPr="000F368E" w:rsidRDefault="006E709E" w:rsidP="00321B9D">
      <w:pPr>
        <w:pStyle w:val="Heading2"/>
        <w:spacing w:before="0"/>
        <w:rPr>
          <w:lang w:val="es-ES"/>
        </w:rPr>
        <w:sectPr w:rsidR="006E709E" w:rsidRPr="000F368E" w:rsidSect="001A7F4E">
          <w:type w:val="continuous"/>
          <w:pgSz w:w="12240" w:h="15840"/>
          <w:pgMar w:top="1440" w:right="1440" w:bottom="1440" w:left="1440" w:header="720" w:footer="720" w:gutter="0"/>
          <w:cols w:space="720"/>
          <w:noEndnote/>
        </w:sectPr>
      </w:pPr>
      <w:r w:rsidRPr="000F368E">
        <w:rPr>
          <w:lang w:val="es-ES"/>
        </w:rPr>
        <w:t>Transcripción preguntas</w:t>
      </w:r>
    </w:p>
    <w:p w:rsidR="006E709E" w:rsidRPr="000F368E" w:rsidRDefault="006E709E" w:rsidP="00321B9D">
      <w:pPr>
        <w:spacing w:after="0"/>
        <w:rPr>
          <w:lang w:val="es-ES"/>
        </w:rPr>
      </w:pPr>
    </w:p>
    <w:p w:rsidR="006E709E" w:rsidRPr="000F368E" w:rsidRDefault="006E709E" w:rsidP="00321B9D">
      <w:pPr>
        <w:spacing w:after="0"/>
        <w:rPr>
          <w:lang w:val="es-ES"/>
        </w:rPr>
      </w:pPr>
      <w:r w:rsidRPr="000F368E">
        <w:rPr>
          <w:lang w:val="es-ES"/>
        </w:rPr>
        <w:t>from Sandra to Everyone:</w:t>
      </w:r>
    </w:p>
    <w:p w:rsidR="006E709E" w:rsidRPr="000F368E" w:rsidRDefault="006E709E" w:rsidP="00321B9D">
      <w:pPr>
        <w:spacing w:after="0"/>
        <w:rPr>
          <w:lang w:val="es-ES"/>
        </w:rPr>
      </w:pPr>
      <w:r w:rsidRPr="000F368E">
        <w:rPr>
          <w:lang w:val="es-ES"/>
        </w:rPr>
        <w:t>Que bueno ese trabajo de contenidos Frannia!!!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Hola Frania, ¿Cómo van a desarrollar habilidades de orden superior y no meramente de manejo de la XO?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Rafael Cota Rivas to Everyone:</w:t>
      </w:r>
    </w:p>
    <w:p w:rsidR="006E709E" w:rsidRPr="000F368E" w:rsidRDefault="006E709E" w:rsidP="00321B9D">
      <w:pPr>
        <w:spacing w:after="0"/>
        <w:ind w:left="720"/>
        <w:rPr>
          <w:lang w:val="es-ES"/>
        </w:rPr>
      </w:pPr>
      <w:r w:rsidRPr="000F368E">
        <w:rPr>
          <w:lang w:val="es-ES"/>
        </w:rPr>
        <w:lastRenderedPageBreak/>
        <w:t>Con el módulo de lectoescritura se enfocan a reforzar las actividades del programa oficial o es un método específico con el uso de la XO?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tengo una pregunta... tienen un documento escrito sobre la estrategia de Replicas...</w:t>
      </w:r>
      <w:r w:rsidR="00321B9D" w:rsidRPr="000F368E">
        <w:rPr>
          <w:lang w:val="es-ES"/>
        </w:rPr>
        <w:t xml:space="preserve"> </w:t>
      </w:r>
      <w:r w:rsidRPr="000F368E">
        <w:rPr>
          <w:lang w:val="es-ES"/>
        </w:rPr>
        <w:t xml:space="preserve">como lo hacen a </w:t>
      </w:r>
      <w:r w:rsidR="000F368E" w:rsidRPr="000F368E">
        <w:rPr>
          <w:lang w:val="es-ES"/>
        </w:rPr>
        <w:t>través</w:t>
      </w:r>
      <w:r w:rsidRPr="000F368E">
        <w:rPr>
          <w:lang w:val="es-ES"/>
        </w:rPr>
        <w:t xml:space="preserve"> de los monitores, y otros lideres locales, como esa persona tiene libertad de ejecutarlo de acuerdo a la realidad local, </w:t>
      </w:r>
      <w:r w:rsidR="000F368E" w:rsidRPr="000F368E">
        <w:rPr>
          <w:lang w:val="es-ES"/>
        </w:rPr>
        <w:t>etc.</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rPr>
          <w:lang w:val="es-ES"/>
        </w:rPr>
      </w:pPr>
      <w:r w:rsidRPr="000F368E">
        <w:rPr>
          <w:lang w:val="es-ES"/>
        </w:rPr>
        <w:t xml:space="preserve">Es lo que quisiera profundizar; </w:t>
      </w:r>
      <w:r w:rsidR="000F368E" w:rsidRPr="000F368E">
        <w:rPr>
          <w:lang w:val="es-ES"/>
        </w:rPr>
        <w:t>discúlpame</w:t>
      </w:r>
      <w:r w:rsidRPr="000F368E">
        <w:rPr>
          <w:lang w:val="es-ES"/>
        </w:rPr>
        <w:t xml:space="preserve"> Frania no pude escucharte...</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sdenkasp: Con la creación de los módulos estamos interesados en no centrarnos directamente en las habilidades de uso de la XO, sabemos que a corto plazo el docente aprende a manipular la XO. Lo que nos interesa es fortalecer la integración curricular en los contenidos. De lo contrario la xo se estaría subutilizando en las escuelas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firstLine="720"/>
        <w:rPr>
          <w:lang w:val="es-ES"/>
        </w:rPr>
      </w:pPr>
      <w:r w:rsidRPr="000F368E">
        <w:rPr>
          <w:lang w:val="es-ES"/>
        </w:rPr>
        <w:t xml:space="preserve">Frannia, gracias por la </w:t>
      </w:r>
      <w:r w:rsidR="000F368E" w:rsidRPr="000F368E">
        <w:rPr>
          <w:lang w:val="es-ES"/>
        </w:rPr>
        <w:t>presentación</w:t>
      </w:r>
      <w:r w:rsidRPr="000F368E">
        <w:rPr>
          <w:lang w:val="es-ES"/>
        </w:rPr>
        <w:t>!</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De acuerdo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Rafael: trabajamos en este módulo con la secuencia de contenidos del programa oficial del MINED y al mismo tiempo potenciar las actividades XO para apoyar las dificultades de lectura y escritura en los niñ@s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 xml:space="preserve">Gracias Frannia por la </w:t>
      </w:r>
      <w:r w:rsidR="000F368E" w:rsidRPr="000F368E">
        <w:rPr>
          <w:lang w:val="es-ES"/>
        </w:rPr>
        <w:t>aclaración</w:t>
      </w:r>
      <w:r w:rsidRPr="000F368E">
        <w:rPr>
          <w:lang w:val="es-ES"/>
        </w:rPr>
        <w:t>, pero quisiera saber que habilidades cognitivas de orden superior en los niños, van a impulsar con el proyecto.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left="720"/>
        <w:rPr>
          <w:lang w:val="es-ES"/>
        </w:rPr>
      </w:pPr>
      <w:r w:rsidRPr="000F368E">
        <w:rPr>
          <w:lang w:val="es-ES"/>
        </w:rPr>
        <w:t xml:space="preserve">David me paso dos preguntas que voy a traducir </w:t>
      </w:r>
      <w:r w:rsidR="000F368E" w:rsidRPr="000F368E">
        <w:rPr>
          <w:lang w:val="es-ES"/>
        </w:rPr>
        <w:t>aquí</w:t>
      </w:r>
      <w:r w:rsidRPr="000F368E">
        <w:rPr>
          <w:lang w:val="es-ES"/>
        </w:rPr>
        <w:t xml:space="preserve">: 1. los docentes monitores reciben </w:t>
      </w:r>
      <w:r w:rsidR="000F368E" w:rsidRPr="000F368E">
        <w:rPr>
          <w:lang w:val="es-ES"/>
        </w:rPr>
        <w:t>algún</w:t>
      </w:r>
      <w:r w:rsidRPr="000F368E">
        <w:rPr>
          <w:lang w:val="es-ES"/>
        </w:rPr>
        <w:t xml:space="preserve"> tipo de </w:t>
      </w:r>
      <w:r w:rsidR="000F368E" w:rsidRPr="000F368E">
        <w:rPr>
          <w:lang w:val="es-ES"/>
        </w:rPr>
        <w:t>compensación</w:t>
      </w:r>
      <w:r w:rsidRPr="000F368E">
        <w:rPr>
          <w:lang w:val="es-ES"/>
        </w:rPr>
        <w:t xml:space="preserve"> o lo hacen de manera voluntaria? 2. cual es la diferencia entre docente monitor </w:t>
      </w:r>
      <w:r w:rsidR="000F368E" w:rsidRPr="000F368E">
        <w:rPr>
          <w:lang w:val="es-ES"/>
        </w:rPr>
        <w:t>pedagógico</w:t>
      </w:r>
      <w:r w:rsidRPr="000F368E">
        <w:rPr>
          <w:lang w:val="es-ES"/>
        </w:rPr>
        <w:t xml:space="preserve"> y docente de reforzamiento educativo?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Claudia: si tenemos, este documento de las réplicas se plasma en el módulo no.7</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un tema que me preocupa es: cómo asegurar la calidad cuando se utiliza el modelo de replica?</w:t>
      </w:r>
    </w:p>
    <w:p w:rsidR="00321B9D" w:rsidRPr="000F368E" w:rsidRDefault="00321B9D" w:rsidP="00321B9D">
      <w:pPr>
        <w:spacing w:after="0"/>
        <w:rPr>
          <w:lang w:val="es-ES"/>
        </w:rPr>
      </w:pPr>
      <w:bookmarkStart w:id="0" w:name="_GoBack"/>
      <w:bookmarkEnd w:id="0"/>
    </w:p>
    <w:p w:rsidR="006E709E" w:rsidRPr="000F368E" w:rsidRDefault="000F368E" w:rsidP="00321B9D">
      <w:pPr>
        <w:spacing w:after="0"/>
        <w:rPr>
          <w:lang w:val="es-ES"/>
        </w:rPr>
      </w:pPr>
      <w:r>
        <w:rPr>
          <w:lang w:val="es-ES"/>
        </w:rPr>
        <w:lastRenderedPageBreak/>
        <w:t>f</w:t>
      </w:r>
      <w:r w:rsidR="006E709E" w:rsidRPr="000F368E">
        <w:rPr>
          <w:lang w:val="es-ES"/>
        </w:rPr>
        <w:t>rom Claudia Urrea to Everyone:</w:t>
      </w:r>
    </w:p>
    <w:p w:rsidR="006E709E" w:rsidRPr="000F368E" w:rsidRDefault="006E709E" w:rsidP="00321B9D">
      <w:pPr>
        <w:spacing w:after="0"/>
        <w:ind w:firstLine="720"/>
        <w:rPr>
          <w:lang w:val="es-ES"/>
        </w:rPr>
      </w:pPr>
      <w:r w:rsidRPr="000F368E">
        <w:rPr>
          <w:lang w:val="es-ES"/>
        </w:rPr>
        <w:t>frannia.. creo que es el que mas me interesa...</w:t>
      </w:r>
    </w:p>
    <w:p w:rsidR="006E709E" w:rsidRPr="000F368E" w:rsidRDefault="006E709E" w:rsidP="00321B9D">
      <w:pPr>
        <w:spacing w:after="0"/>
        <w:ind w:firstLine="720"/>
        <w:rPr>
          <w:lang w:val="es-ES"/>
        </w:rPr>
      </w:pPr>
      <w:r w:rsidRPr="000F368E">
        <w:rPr>
          <w:lang w:val="es-ES"/>
        </w:rPr>
        <w:t>hago eco a Sdenka...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lo mas importante, que quisiera conocer en el doc de replicas, es que </w:t>
      </w:r>
      <w:r w:rsidR="000F368E" w:rsidRPr="000F368E">
        <w:rPr>
          <w:lang w:val="es-ES"/>
        </w:rPr>
        <w:t>metodología</w:t>
      </w:r>
      <w:r w:rsidRPr="000F368E">
        <w:rPr>
          <w:lang w:val="es-ES"/>
        </w:rPr>
        <w:t xml:space="preserve"> informa esta estrategia.. a donde apuntamos... aprender a aprender? a creatividad? pero en el camino los niños aprender de nutrición, lo cual es una necesidad puntual...</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Claudia: Los monitores deben ser docentes de las escuelas, ellos tienen la libertad en cuanto a la fecha y tiempo de desarrollo de los talleres, pero los contenidos que deben impartir se incluyen en los módulos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rPr>
          <w:lang w:val="es-ES"/>
        </w:rPr>
      </w:pPr>
      <w:r w:rsidRPr="000F368E">
        <w:rPr>
          <w:lang w:val="es-ES"/>
        </w:rPr>
        <w:t>/me would like to help with the modulo de nutricion :)</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left="720"/>
        <w:rPr>
          <w:lang w:val="es-ES"/>
        </w:rPr>
      </w:pPr>
      <w:r w:rsidRPr="000F368E">
        <w:rPr>
          <w:lang w:val="es-ES"/>
        </w:rPr>
        <w:t>Frannia,  sdenkasp pregunta</w:t>
      </w:r>
    </w:p>
    <w:p w:rsidR="006E709E" w:rsidRPr="000F368E" w:rsidRDefault="006E709E" w:rsidP="00321B9D">
      <w:pPr>
        <w:spacing w:after="0"/>
        <w:ind w:left="720"/>
        <w:rPr>
          <w:lang w:val="es-ES"/>
        </w:rPr>
      </w:pPr>
      <w:r w:rsidRPr="000F368E">
        <w:rPr>
          <w:lang w:val="es-ES"/>
        </w:rPr>
        <w:t xml:space="preserve">Gracias Frannia por la </w:t>
      </w:r>
      <w:r w:rsidR="000F368E" w:rsidRPr="000F368E">
        <w:rPr>
          <w:lang w:val="es-ES"/>
        </w:rPr>
        <w:t>aclaración</w:t>
      </w:r>
      <w:r w:rsidRPr="000F368E">
        <w:rPr>
          <w:lang w:val="es-ES"/>
        </w:rPr>
        <w:t>, pero quisiera saber que habilidades cognitivas de orden superior en los niños, van a impulsar con el proyecto.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rPr>
          <w:lang w:val="es-ES"/>
        </w:rPr>
      </w:pPr>
      <w:r w:rsidRPr="000F368E">
        <w:rPr>
          <w:lang w:val="es-ES"/>
        </w:rPr>
        <w:t xml:space="preserve">Si, Walter ha implementado un modulo para Tortugarte </w:t>
      </w:r>
      <w:r w:rsidR="000F368E" w:rsidRPr="000F368E">
        <w:rPr>
          <w:lang w:val="es-ES"/>
        </w:rPr>
        <w:t>específicamente</w:t>
      </w:r>
      <w:r w:rsidRPr="000F368E">
        <w:rPr>
          <w:lang w:val="es-ES"/>
        </w:rPr>
        <w:t xml:space="preserve"> sobre nutrición</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MelissaHT: para David: Los monitores pedagógicos se encargan del desarrollo de los contenidos de los módulos 3 y 4, es una especie de coordinador educativo en la escuela, por otro lado el docente de Reforzamiento esta centrado solamente en los talleres de reforzamiento con los niños de 1ero, 2do y 3er nivel. En estos momentos como contamos con fondos de la USAID se esta previendo un incentivo a los maestros, este sería un incentivo mensual. Pero hasta el momento desarrollan su roles como voluntarios</w:t>
      </w: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left="720"/>
        <w:rPr>
          <w:lang w:val="es-ES"/>
        </w:rPr>
      </w:pPr>
      <w:r w:rsidRPr="000F368E">
        <w:rPr>
          <w:lang w:val="es-ES"/>
        </w:rPr>
        <w:t>ok, gracias frannia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Entiendo que tienen como meta contenidos más definidos, pero ¿qué acerca de las capacidades a desarrollar en los niños? las están considerando? y de ser así cuáles han seleccionado?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firstLine="720"/>
        <w:rPr>
          <w:lang w:val="es-ES"/>
        </w:rPr>
      </w:pPr>
      <w:r w:rsidRPr="000F368E">
        <w:rPr>
          <w:lang w:val="es-ES"/>
        </w:rPr>
        <w:t>frannia, otra pregunta que hizo silvia fue:</w:t>
      </w:r>
    </w:p>
    <w:p w:rsidR="00321B9D" w:rsidRPr="000F368E" w:rsidRDefault="00321B9D" w:rsidP="00321B9D">
      <w:pPr>
        <w:spacing w:after="0"/>
        <w:ind w:firstLine="720"/>
        <w:rPr>
          <w:lang w:val="es-ES"/>
        </w:rPr>
      </w:pPr>
      <w:r w:rsidRPr="000F368E">
        <w:rPr>
          <w:lang w:val="es-ES"/>
        </w:rPr>
        <w:t>"un tema que me preocupa es: cómo asegurar la calidad cuando se utiliza el modelo de replica?"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Rafael Cota Rivas to Everyone:</w:t>
      </w:r>
    </w:p>
    <w:p w:rsidR="006E709E" w:rsidRPr="000F368E" w:rsidRDefault="006E709E" w:rsidP="00321B9D">
      <w:pPr>
        <w:spacing w:after="0"/>
        <w:ind w:firstLine="720"/>
        <w:rPr>
          <w:lang w:val="es-ES"/>
        </w:rPr>
      </w:pPr>
      <w:r w:rsidRPr="000F368E">
        <w:rPr>
          <w:lang w:val="es-ES"/>
        </w:rPr>
        <w:t>Gracias Frannia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 xml:space="preserve"> silvia: Esa también es una pregunta que nos hicimos al inicio, el equipo de la FZT vamos a brindar supervisión y evaluación de estos talleres de réplicas. De alguna forma en este primer momento lo vemos como un pilotaje y realmente estamos confiados que puede funcionar. Lo importante es desarrollar esas competencias de gestión y liderazgo en nuestros monitores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David to Everyone:</w:t>
      </w:r>
    </w:p>
    <w:p w:rsidR="006E709E" w:rsidRPr="000F368E" w:rsidRDefault="006E709E" w:rsidP="00321B9D">
      <w:pPr>
        <w:spacing w:after="0"/>
        <w:ind w:firstLine="720"/>
        <w:rPr>
          <w:lang w:val="es-ES"/>
        </w:rPr>
      </w:pPr>
      <w:r w:rsidRPr="000F368E">
        <w:rPr>
          <w:lang w:val="es-ES"/>
        </w:rPr>
        <w:t xml:space="preserve">gracias por las repuestas, frannia </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Muy interesante</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 xml:space="preserve">Claudia &amp; Walter: qué interesante el módulo de nutrición en Tortugarte, ¿podemos tener acceso al mismo?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esta en </w:t>
      </w:r>
      <w:r w:rsidR="000F368E" w:rsidRPr="000F368E">
        <w:rPr>
          <w:lang w:val="es-ES"/>
        </w:rPr>
        <w:t>línea</w:t>
      </w:r>
      <w:r w:rsidRPr="000F368E">
        <w:rPr>
          <w:lang w:val="es-ES"/>
        </w:rPr>
        <w:t>.. Walter lo publico la semana pasada..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 xml:space="preserve"> sdenkasp: dentro de las habilidades que nos interesa potenciar </w:t>
      </w:r>
      <w:r w:rsidR="000F368E" w:rsidRPr="000F368E">
        <w:rPr>
          <w:lang w:val="es-ES"/>
        </w:rPr>
        <w:t>están</w:t>
      </w:r>
      <w:r w:rsidRPr="000F368E">
        <w:rPr>
          <w:lang w:val="es-ES"/>
        </w:rPr>
        <w:t xml:space="preserve">: conciencia fonológica, esta es una de las </w:t>
      </w:r>
      <w:r w:rsidR="000F368E" w:rsidRPr="000F368E">
        <w:rPr>
          <w:lang w:val="es-ES"/>
        </w:rPr>
        <w:t>áreas</w:t>
      </w:r>
      <w:r w:rsidRPr="000F368E">
        <w:rPr>
          <w:lang w:val="es-ES"/>
        </w:rPr>
        <w:t xml:space="preserve"> donde </w:t>
      </w:r>
      <w:r w:rsidR="000F368E" w:rsidRPr="000F368E">
        <w:rPr>
          <w:lang w:val="es-ES"/>
        </w:rPr>
        <w:t>están</w:t>
      </w:r>
      <w:r w:rsidRPr="000F368E">
        <w:rPr>
          <w:lang w:val="es-ES"/>
        </w:rPr>
        <w:t xml:space="preserve"> presentando más problemas los niños y niñas.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Disculpen y el módulo de replica?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ind w:firstLine="720"/>
        <w:rPr>
          <w:lang w:val="es-ES"/>
        </w:rPr>
      </w:pPr>
      <w:r w:rsidRPr="000F368E">
        <w:rPr>
          <w:lang w:val="es-ES"/>
        </w:rPr>
        <w:t>I would love to explore Tortugarte y nutricion with Frannia et al.</w:t>
      </w:r>
    </w:p>
    <w:p w:rsidR="006E709E" w:rsidRPr="000F368E" w:rsidRDefault="006E709E" w:rsidP="00321B9D">
      <w:pPr>
        <w:spacing w:after="0"/>
        <w:rPr>
          <w:lang w:val="es-ES"/>
        </w:rPr>
      </w:pPr>
      <w:r w:rsidRPr="000F368E">
        <w:rPr>
          <w:lang w:val="es-ES"/>
        </w:rPr>
        <w:t>from David to Everyone:</w:t>
      </w:r>
    </w:p>
    <w:p w:rsidR="006E709E" w:rsidRPr="000F368E" w:rsidRDefault="006E709E" w:rsidP="00321B9D">
      <w:pPr>
        <w:spacing w:after="0"/>
        <w:ind w:firstLine="720"/>
        <w:rPr>
          <w:lang w:val="es-ES"/>
        </w:rPr>
      </w:pPr>
      <w:r w:rsidRPr="000F368E">
        <w:rPr>
          <w:lang w:val="es-ES"/>
        </w:rPr>
        <w:t xml:space="preserve">por favor!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Walter, can you send the link to the plugin</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sdenkasp; Fluidez lectora, compresión lectora, código alfabeto</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 xml:space="preserve">Gracias Frannia, pero han considerado habilidades como la </w:t>
      </w:r>
      <w:r w:rsidR="000F368E" w:rsidRPr="000F368E">
        <w:rPr>
          <w:lang w:val="es-ES"/>
        </w:rPr>
        <w:t>meta cognición</w:t>
      </w:r>
      <w:r w:rsidRPr="000F368E">
        <w:rPr>
          <w:lang w:val="es-ES"/>
        </w:rPr>
        <w:t xml:space="preserve">, pensamiento crítico, creatividad, </w:t>
      </w:r>
      <w:r w:rsidR="000F368E" w:rsidRPr="000F368E">
        <w:rPr>
          <w:lang w:val="es-ES"/>
        </w:rPr>
        <w:t>etc.</w:t>
      </w:r>
      <w:r w:rsidRPr="000F368E">
        <w:rPr>
          <w:lang w:val="es-ES"/>
        </w:rPr>
        <w:t>?</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lastRenderedPageBreak/>
        <w:t xml:space="preserve">Frannia.. pero otras habilidades, como los que promueve el construccionismo... </w:t>
      </w:r>
      <w:r w:rsidR="000F368E" w:rsidRPr="000F368E">
        <w:rPr>
          <w:lang w:val="es-ES"/>
        </w:rPr>
        <w:t>están</w:t>
      </w:r>
      <w:r w:rsidRPr="000F368E">
        <w:rPr>
          <w:lang w:val="es-ES"/>
        </w:rPr>
        <w:t xml:space="preserve"> informando los </w:t>
      </w:r>
      <w:r w:rsidR="000F368E" w:rsidRPr="000F368E">
        <w:rPr>
          <w:lang w:val="es-ES"/>
        </w:rPr>
        <w:t>módulos</w:t>
      </w:r>
      <w:r w:rsidRPr="000F368E">
        <w:rPr>
          <w:lang w:val="es-ES"/>
        </w:rPr>
        <w:t>...</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ind w:firstLine="720"/>
        <w:rPr>
          <w:lang w:val="es-ES"/>
        </w:rPr>
      </w:pPr>
      <w:r w:rsidRPr="000F368E">
        <w:rPr>
          <w:lang w:val="es-ES"/>
        </w:rPr>
        <w:t>http://wiki.sugarlabs.org/go/Activities/TurtleArt#Nutrition</w:t>
      </w:r>
    </w:p>
    <w:p w:rsidR="006E709E" w:rsidRPr="000F368E" w:rsidRDefault="006E709E" w:rsidP="00321B9D">
      <w:pPr>
        <w:spacing w:after="0"/>
        <w:ind w:firstLine="720"/>
        <w:rPr>
          <w:lang w:val="es-ES"/>
        </w:rPr>
      </w:pPr>
      <w:r w:rsidRPr="000F368E">
        <w:rPr>
          <w:lang w:val="es-ES"/>
        </w:rPr>
        <w:t>it is necessary to customize it to the local foods</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exacto Sdenka.. es lo que estoy buscando </w:t>
      </w:r>
      <w:r w:rsidR="000F368E" w:rsidRPr="000F368E">
        <w:rPr>
          <w:lang w:val="es-ES"/>
        </w:rPr>
        <w:t>también</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 xml:space="preserve"> sdenkasp: estas se han contemplado dentro de las propuestas didácticas que lleva el módulo</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left="720"/>
        <w:rPr>
          <w:lang w:val="es-ES"/>
        </w:rPr>
      </w:pPr>
      <w:r w:rsidRPr="000F368E">
        <w:rPr>
          <w:lang w:val="es-ES"/>
        </w:rPr>
        <w:t>Gracias Frannia. ? más allá de la formación de los docentes monitores, a desarrollar otras actividades en la ejecución del proyecto?</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Silvia, quieren decir estrategias?</w:t>
      </w:r>
      <w:r w:rsidR="00321B9D" w:rsidRPr="000F368E">
        <w:rPr>
          <w:lang w:val="es-ES"/>
        </w:rPr>
        <w:t xml:space="preserve"> </w:t>
      </w:r>
      <w:r w:rsidRPr="000F368E">
        <w:rPr>
          <w:lang w:val="es-ES"/>
        </w:rPr>
        <w:t>como niños monitores?</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si</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MelissaHT to Everyone:</w:t>
      </w:r>
    </w:p>
    <w:p w:rsidR="006E709E" w:rsidRPr="000F368E" w:rsidRDefault="006E709E" w:rsidP="00321B9D">
      <w:pPr>
        <w:spacing w:after="0"/>
        <w:ind w:firstLine="720"/>
        <w:rPr>
          <w:lang w:val="es-ES"/>
        </w:rPr>
      </w:pPr>
      <w:r w:rsidRPr="000F368E">
        <w:rPr>
          <w:lang w:val="es-ES"/>
        </w:rPr>
        <w:t>wow walter, very interesting</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firstLine="720"/>
        <w:rPr>
          <w:lang w:val="es-ES"/>
        </w:rPr>
      </w:pPr>
      <w:r w:rsidRPr="000F368E">
        <w:rPr>
          <w:lang w:val="es-ES"/>
        </w:rPr>
        <w:t>Walter: Thanks for the link... this is a good idea :)</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 xml:space="preserve">Y  </w:t>
      </w:r>
      <w:r w:rsidR="000F368E" w:rsidRPr="000F368E">
        <w:rPr>
          <w:lang w:val="es-ES"/>
        </w:rPr>
        <w:t>también</w:t>
      </w:r>
      <w:r w:rsidRPr="000F368E">
        <w:rPr>
          <w:lang w:val="es-ES"/>
        </w:rPr>
        <w:t xml:space="preserve"> de otro tipo?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ind w:left="720"/>
        <w:rPr>
          <w:lang w:val="es-ES"/>
        </w:rPr>
      </w:pPr>
      <w:r w:rsidRPr="000F368E">
        <w:rPr>
          <w:lang w:val="es-ES"/>
        </w:rPr>
        <w:t>frannia, whenever any of the training materials are available, even in draft form, I would love to see them and learn from them</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Muchas gracias Walter, hermoso linK!!</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silvia: por el momento estamos centrado en esta estrategia ya que esta es que nos garantizaría la sostenibilidad del proyecto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firstLine="720"/>
        <w:rPr>
          <w:lang w:val="es-ES"/>
        </w:rPr>
      </w:pPr>
      <w:r w:rsidRPr="000F368E">
        <w:rPr>
          <w:lang w:val="es-ES"/>
        </w:rPr>
        <w:t>Frannia: quisiera saber cómo van a evaluar esas capacidades cognitivas de orden superior</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para mi las cosas mas importantes que debemos recordar y rescatar... 1) que la </w:t>
      </w:r>
      <w:r w:rsidR="000F368E" w:rsidRPr="000F368E">
        <w:rPr>
          <w:lang w:val="es-ES"/>
        </w:rPr>
        <w:t>estrategia</w:t>
      </w:r>
      <w:r w:rsidRPr="000F368E">
        <w:rPr>
          <w:lang w:val="es-ES"/>
        </w:rPr>
        <w:t xml:space="preserve"> de replicas responde a una necesidad local, pero que también permite que se acomode a situaciones precisas de cada uno de los monitores...</w:t>
      </w:r>
    </w:p>
    <w:p w:rsidR="00321B9D" w:rsidRPr="000F368E" w:rsidRDefault="00321B9D" w:rsidP="00321B9D">
      <w:pPr>
        <w:spacing w:after="0"/>
        <w:ind w:left="720"/>
        <w:rPr>
          <w:lang w:val="es-ES"/>
        </w:rPr>
      </w:pPr>
      <w:r w:rsidRPr="000F368E">
        <w:rPr>
          <w:lang w:val="es-ES"/>
        </w:rPr>
        <w:lastRenderedPageBreak/>
        <w:t xml:space="preserve">2) Los contenidos son temas también precisos, pero no debemos de olvidar las habilidades mas profundas que son las que informan la </w:t>
      </w:r>
      <w:r w:rsidR="000F368E" w:rsidRPr="000F368E">
        <w:rPr>
          <w:lang w:val="es-ES"/>
        </w:rPr>
        <w:t>dinámica</w:t>
      </w:r>
      <w:r w:rsidRPr="000F368E">
        <w:rPr>
          <w:lang w:val="es-ES"/>
        </w:rPr>
        <w:t xml:space="preserve"> propuesta de uso de las Actividades de la XO...</w:t>
      </w:r>
    </w:p>
    <w:p w:rsidR="006E709E" w:rsidRPr="000F368E" w:rsidRDefault="006E709E" w:rsidP="00321B9D">
      <w:pPr>
        <w:spacing w:after="0"/>
        <w:rPr>
          <w:lang w:val="es-ES"/>
        </w:rPr>
      </w:pPr>
      <w:r w:rsidRPr="000F368E">
        <w:rPr>
          <w:lang w:val="es-ES"/>
        </w:rPr>
        <w:t>from irma couretot to Everyone:</w:t>
      </w:r>
      <w:r w:rsidR="00321B9D" w:rsidRPr="000F368E">
        <w:rPr>
          <w:lang w:val="es-ES"/>
        </w:rPr>
        <w:t xml:space="preserve"> </w:t>
      </w:r>
    </w:p>
    <w:p w:rsidR="006E709E" w:rsidRPr="000F368E" w:rsidRDefault="006E709E" w:rsidP="00321B9D">
      <w:pPr>
        <w:spacing w:after="0"/>
        <w:ind w:firstLine="720"/>
        <w:rPr>
          <w:lang w:val="es-ES"/>
        </w:rPr>
      </w:pPr>
      <w:r w:rsidRPr="000F368E">
        <w:rPr>
          <w:lang w:val="es-ES"/>
        </w:rPr>
        <w:t>de acuerdo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con niños monitores tenemos previsto iniciar el trabajo más adelante, este año queremos desarrollar una feria científica para incentivar a nuestros monitores niños de las escuelas a participar con sus proyectos de aula</w:t>
      </w:r>
    </w:p>
    <w:p w:rsidR="006E709E" w:rsidRPr="000F368E" w:rsidRDefault="006E709E" w:rsidP="00321B9D">
      <w:pPr>
        <w:spacing w:after="0"/>
        <w:rPr>
          <w:lang w:val="es-ES"/>
        </w:rPr>
      </w:pPr>
      <w:r w:rsidRPr="000F368E">
        <w:rPr>
          <w:lang w:val="es-ES"/>
        </w:rPr>
        <w:t xml:space="preserve">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Frannia.. Walter dice que le </w:t>
      </w:r>
      <w:r w:rsidR="000F368E" w:rsidRPr="000F368E">
        <w:rPr>
          <w:lang w:val="es-ES"/>
        </w:rPr>
        <w:t>gustaría</w:t>
      </w:r>
      <w:r w:rsidRPr="000F368E">
        <w:rPr>
          <w:lang w:val="es-ES"/>
        </w:rPr>
        <w:t xml:space="preserve"> conocer el contenido de los </w:t>
      </w:r>
      <w:r w:rsidR="000F368E" w:rsidRPr="000F368E">
        <w:rPr>
          <w:lang w:val="es-ES"/>
        </w:rPr>
        <w:t>módulos</w:t>
      </w:r>
      <w:r w:rsidRPr="000F368E">
        <w:rPr>
          <w:lang w:val="es-ES"/>
        </w:rPr>
        <w:t xml:space="preserve">, aunque no </w:t>
      </w:r>
      <w:r w:rsidR="000F368E" w:rsidRPr="000F368E">
        <w:rPr>
          <w:lang w:val="es-ES"/>
        </w:rPr>
        <w:t>estén</w:t>
      </w:r>
      <w:r w:rsidRPr="000F368E">
        <w:rPr>
          <w:lang w:val="es-ES"/>
        </w:rPr>
        <w:t xml:space="preserve"> terminados, si es posible</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es lo más difícil, claudia</w:t>
      </w:r>
    </w:p>
    <w:p w:rsidR="006E709E" w:rsidRPr="000F368E" w:rsidRDefault="006E709E" w:rsidP="00321B9D">
      <w:pPr>
        <w:spacing w:after="0"/>
        <w:rPr>
          <w:lang w:val="es-ES"/>
        </w:rPr>
      </w:pPr>
      <w:r w:rsidRPr="000F368E">
        <w:rPr>
          <w:lang w:val="es-ES"/>
        </w:rPr>
        <w:t>from Rafael Cota Rivas to Everyone:</w:t>
      </w:r>
    </w:p>
    <w:p w:rsidR="006E709E" w:rsidRPr="000F368E" w:rsidRDefault="006E709E" w:rsidP="00321B9D">
      <w:pPr>
        <w:spacing w:after="0"/>
        <w:ind w:firstLine="720"/>
        <w:rPr>
          <w:lang w:val="es-ES"/>
        </w:rPr>
      </w:pPr>
      <w:r w:rsidRPr="000F368E">
        <w:rPr>
          <w:lang w:val="es-ES"/>
        </w:rPr>
        <w:t>creo que Walter habla por todos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claro que si.. Rafael</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Claudia: así es, debemos dar soporte a las Habilidades que permitan a los niños alcanzar un entendimiento  más profundo</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Yo les quiero insistir incansablemente en estas </w:t>
      </w:r>
      <w:r w:rsidR="000F368E" w:rsidRPr="000F368E">
        <w:rPr>
          <w:lang w:val="es-ES"/>
        </w:rPr>
        <w:t>habilidades</w:t>
      </w:r>
      <w:r w:rsidRPr="000F368E">
        <w:rPr>
          <w:lang w:val="es-ES"/>
        </w:rPr>
        <w:t xml:space="preserve"> de orden superior</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ok, Claudia!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sdenkasp: aún estamos trabajando en definir estos procesos de evaluación, y si nos interesa a mediano plazo medir las competencias de fluidez digital y cognitivas en los niños.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aprender a aprender, a resolver problemas, a encontrar información... será sostenible para la vida....</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Ok te pasaré los módulos Claudia.</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muchas gracias Frannia!!!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lastRenderedPageBreak/>
        <w:t xml:space="preserve">Claudia: Exacto, así proporcionamos a los niños "herramientas cognitivas" que les permitan seguir aprender durante toda su vida </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De acuerdo con ustedes!</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de acuerdo Claudia!</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lo que </w:t>
      </w:r>
      <w:r w:rsidR="000F368E" w:rsidRPr="000F368E">
        <w:rPr>
          <w:lang w:val="es-ES"/>
        </w:rPr>
        <w:t>esperaría</w:t>
      </w:r>
      <w:r w:rsidRPr="000F368E">
        <w:rPr>
          <w:lang w:val="es-ES"/>
        </w:rPr>
        <w:t xml:space="preserve"> no es que haya un modulo sobre aprender a aprender, sino que esta </w:t>
      </w:r>
      <w:r w:rsidR="000F368E" w:rsidRPr="000F368E">
        <w:rPr>
          <w:lang w:val="es-ES"/>
        </w:rPr>
        <w:t>dinámica</w:t>
      </w:r>
      <w:r w:rsidRPr="000F368E">
        <w:rPr>
          <w:lang w:val="es-ES"/>
        </w:rPr>
        <w:t xml:space="preserve"> informe como se recomienda y espera que los maestros faciliten el aprendizaje de algo concreto (nutrición), pero que al final lo mas importante es que en </w:t>
      </w:r>
      <w:r w:rsidR="000F368E" w:rsidRPr="000F368E">
        <w:rPr>
          <w:lang w:val="es-ES"/>
        </w:rPr>
        <w:t>algún</w:t>
      </w:r>
      <w:r w:rsidRPr="000F368E">
        <w:rPr>
          <w:lang w:val="es-ES"/>
        </w:rPr>
        <w:t xml:space="preserve"> momento el niño podrá aprender cualquier cosa que se proponga</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es importante que no perdamos ese horizonte... sino, estaremos haciendo </w:t>
      </w:r>
      <w:r w:rsidR="000F368E" w:rsidRPr="000F368E">
        <w:rPr>
          <w:lang w:val="es-ES"/>
        </w:rPr>
        <w:t>más</w:t>
      </w:r>
      <w:r w:rsidRPr="000F368E">
        <w:rPr>
          <w:lang w:val="es-ES"/>
        </w:rPr>
        <w:t xml:space="preserve"> de lo mismo, pero con tecnología...</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los proyectos de aula son una buena estrategia para potenciar estas habilidades y sobre todo queremos que estos proyectos respondan a una problemática de cada comunidad</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Claudia &amp; Frannia: aunque también debemos asegurarnos que los mismos profesores hayan desarrollado esas habilidades cognitivas</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totalmente de acuerdo, Claudia!</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sdenka.. si, es que creo que </w:t>
      </w:r>
      <w:r w:rsidR="000F368E" w:rsidRPr="000F368E">
        <w:rPr>
          <w:lang w:val="es-ES"/>
        </w:rPr>
        <w:t>aquí</w:t>
      </w:r>
      <w:r w:rsidRPr="000F368E">
        <w:rPr>
          <w:lang w:val="es-ES"/>
        </w:rPr>
        <w:t xml:space="preserve"> todos somos aprendices....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y es también parte del enfoque que OLPC da a sus capacitaciones...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sino somos aprendices, no estamos en ese rol, es imposible entender el poder de la </w:t>
      </w:r>
      <w:r w:rsidR="000F368E" w:rsidRPr="000F368E">
        <w:rPr>
          <w:lang w:val="es-ES"/>
        </w:rPr>
        <w:t>dinámica</w:t>
      </w:r>
      <w:r w:rsidRPr="000F368E">
        <w:rPr>
          <w:lang w:val="es-ES"/>
        </w:rPr>
        <w:t>, y es imposible replicarlo...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ind w:left="720"/>
        <w:rPr>
          <w:lang w:val="es-ES"/>
        </w:rPr>
      </w:pPr>
      <w:r w:rsidRPr="000F368E">
        <w:rPr>
          <w:lang w:val="es-ES"/>
        </w:rPr>
        <w:t>the nice thing about Frannia's approach is that the cognitive skills can be acquired in the context of a concrete, hopefully authenitc activity.</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Claudia: cierto, tenemos que aprender en comunidad y en el aula de igual manera, el profesor también es un aprendiz en estas áreas</w:t>
      </w:r>
    </w:p>
    <w:p w:rsidR="006E709E" w:rsidRPr="000F368E" w:rsidRDefault="006E709E" w:rsidP="00321B9D">
      <w:pPr>
        <w:spacing w:after="0"/>
        <w:rPr>
          <w:lang w:val="es-ES"/>
        </w:rPr>
      </w:pP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 xml:space="preserve">Eso mismo Claudia!!! estamos tratando que los talleres </w:t>
      </w:r>
      <w:r w:rsidR="000F368E" w:rsidRPr="000F368E">
        <w:rPr>
          <w:lang w:val="es-ES"/>
        </w:rPr>
        <w:t>estén</w:t>
      </w:r>
      <w:r w:rsidRPr="000F368E">
        <w:rPr>
          <w:lang w:val="es-ES"/>
        </w:rPr>
        <w:t xml:space="preserve"> llenos de dinámicas de tal modo que los docentes </w:t>
      </w:r>
      <w:r w:rsidR="000F368E">
        <w:rPr>
          <w:lang w:val="es-ES"/>
        </w:rPr>
        <w:t>experi</w:t>
      </w:r>
      <w:r w:rsidR="000F368E" w:rsidRPr="000F368E">
        <w:rPr>
          <w:lang w:val="es-ES"/>
        </w:rPr>
        <w:t>mente</w:t>
      </w:r>
      <w:r w:rsidR="000F368E">
        <w:rPr>
          <w:lang w:val="es-ES"/>
        </w:rPr>
        <w:t>n</w:t>
      </w:r>
      <w:r w:rsidRPr="000F368E">
        <w:rPr>
          <w:lang w:val="es-ES"/>
        </w:rPr>
        <w:t xml:space="preserve"> como si fuesen niños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lastRenderedPageBreak/>
        <w:t>Walter... that is exactly what we are trying to understand from the proposal from FZT</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De acuerdo sdenkasp</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comparto, siempre se tiene el espíritu abierto a nuevos aprendizajes!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Frannia.. gracias! Es una de las razones por las que pregunte desde el principio por el documento que habla de la </w:t>
      </w:r>
      <w:r w:rsidR="000F368E">
        <w:rPr>
          <w:lang w:val="es-ES"/>
        </w:rPr>
        <w:t>estrate</w:t>
      </w:r>
      <w:r w:rsidR="000F368E" w:rsidRPr="000F368E">
        <w:rPr>
          <w:lang w:val="es-ES"/>
        </w:rPr>
        <w:t>gia</w:t>
      </w:r>
      <w:r w:rsidRPr="000F368E">
        <w:rPr>
          <w:lang w:val="es-ES"/>
        </w:rPr>
        <w:t xml:space="preserve"> de replicas.. para entender todos estos aspectos...</w:t>
      </w:r>
    </w:p>
    <w:p w:rsidR="006E709E" w:rsidRPr="000F368E" w:rsidRDefault="006E709E" w:rsidP="00321B9D">
      <w:pPr>
        <w:spacing w:after="0"/>
        <w:rPr>
          <w:lang w:val="es-ES"/>
        </w:rPr>
      </w:pPr>
      <w:r w:rsidRPr="000F368E">
        <w:rPr>
          <w:lang w:val="es-ES"/>
        </w:rPr>
        <w:t>from irma couretot to Everyone:</w:t>
      </w:r>
    </w:p>
    <w:p w:rsidR="006E709E" w:rsidRPr="000F368E" w:rsidRDefault="006E709E" w:rsidP="00321B9D">
      <w:pPr>
        <w:spacing w:after="0"/>
        <w:ind w:firstLine="720"/>
        <w:rPr>
          <w:lang w:val="es-ES"/>
        </w:rPr>
      </w:pPr>
      <w:r w:rsidRPr="000F368E">
        <w:rPr>
          <w:lang w:val="es-ES"/>
        </w:rPr>
        <w:t>Muchas gracias Frannia, y tod@s, me tengo que ir. Saludos cordiales! Hasta la próxima!!!</w:t>
      </w:r>
    </w:p>
    <w:p w:rsidR="006E709E" w:rsidRPr="000F368E" w:rsidRDefault="006E709E" w:rsidP="00321B9D">
      <w:pPr>
        <w:spacing w:after="0"/>
        <w:rPr>
          <w:lang w:val="es-ES"/>
        </w:rPr>
      </w:pPr>
      <w:r w:rsidRPr="000F368E">
        <w:rPr>
          <w:lang w:val="es-ES"/>
        </w:rPr>
        <w:t>from walter to Everyone:</w:t>
      </w:r>
    </w:p>
    <w:p w:rsidR="006E709E" w:rsidRPr="000F368E" w:rsidRDefault="006E709E" w:rsidP="00321B9D">
      <w:pPr>
        <w:spacing w:after="0"/>
        <w:ind w:firstLine="720"/>
        <w:rPr>
          <w:lang w:val="es-ES"/>
        </w:rPr>
      </w:pPr>
      <w:r w:rsidRPr="000F368E">
        <w:rPr>
          <w:lang w:val="es-ES"/>
        </w:rPr>
        <w:t>gracias Frannia</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left="720"/>
        <w:rPr>
          <w:lang w:val="es-ES"/>
        </w:rPr>
      </w:pPr>
      <w:r w:rsidRPr="000F368E">
        <w:rPr>
          <w:lang w:val="es-ES"/>
        </w:rPr>
        <w:t>el documento que tienes es un poco general, hace falta incorporarle el marco metodológico de los módulos</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 xml:space="preserve">Frannia: </w:t>
      </w:r>
      <w:r w:rsidR="000F368E" w:rsidRPr="000F368E">
        <w:rPr>
          <w:lang w:val="es-ES"/>
        </w:rPr>
        <w:t>tal vez</w:t>
      </w:r>
      <w:r w:rsidRPr="000F368E">
        <w:rPr>
          <w:lang w:val="es-ES"/>
        </w:rPr>
        <w:t xml:space="preserve"> una pequeña sugerencia... escojan a los monitores y personas que harán la réplica con mucho cuidado. A mi entender, debe ser aquel profesor que tiene mucha empatía, es apreciado por sus colegas, y tiene en forma natural el deseo de compartir. Pues sino de otro modo de corta el enlace.</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mariana_mx to Everyone:</w:t>
      </w:r>
    </w:p>
    <w:p w:rsidR="006E709E" w:rsidRPr="000F368E" w:rsidRDefault="006E709E" w:rsidP="00321B9D">
      <w:pPr>
        <w:spacing w:after="0"/>
        <w:ind w:firstLine="720"/>
        <w:rPr>
          <w:lang w:val="es-ES"/>
        </w:rPr>
      </w:pPr>
      <w:r w:rsidRPr="000F368E">
        <w:rPr>
          <w:lang w:val="es-ES"/>
        </w:rPr>
        <w:t>Muchas gracias Frannia</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Gracias a ustedes por esta oportunidad</w:t>
      </w:r>
    </w:p>
    <w:p w:rsidR="006E709E" w:rsidRPr="000F368E" w:rsidRDefault="006E709E" w:rsidP="00321B9D">
      <w:pPr>
        <w:spacing w:after="0"/>
        <w:rPr>
          <w:lang w:val="es-ES"/>
        </w:rPr>
      </w:pPr>
      <w:r w:rsidRPr="000F368E">
        <w:rPr>
          <w:lang w:val="es-ES"/>
        </w:rPr>
        <w:t>from David to Everyone:</w:t>
      </w:r>
    </w:p>
    <w:p w:rsidR="006E709E" w:rsidRPr="000F368E" w:rsidRDefault="006E709E" w:rsidP="00321B9D">
      <w:pPr>
        <w:spacing w:after="0"/>
        <w:ind w:firstLine="720"/>
        <w:rPr>
          <w:lang w:val="es-ES"/>
        </w:rPr>
      </w:pPr>
      <w:r w:rsidRPr="000F368E">
        <w:rPr>
          <w:lang w:val="es-ES"/>
        </w:rPr>
        <w:t>Gracias, Frania... muy interesante</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Sdenka.. esa parte esta clara.. creo que no </w:t>
      </w:r>
      <w:r w:rsidR="000F368E" w:rsidRPr="000F368E">
        <w:rPr>
          <w:lang w:val="es-ES"/>
        </w:rPr>
        <w:t>habías</w:t>
      </w:r>
      <w:r w:rsidRPr="000F368E">
        <w:rPr>
          <w:lang w:val="es-ES"/>
        </w:rPr>
        <w:t xml:space="preserve"> llegado cuando Frannia nos hablo de esto.. esas </w:t>
      </w:r>
      <w:r w:rsidR="000F368E" w:rsidRPr="000F368E">
        <w:rPr>
          <w:lang w:val="es-ES"/>
        </w:rPr>
        <w:t>características</w:t>
      </w:r>
      <w:r w:rsidRPr="000F368E">
        <w:rPr>
          <w:lang w:val="es-ES"/>
        </w:rPr>
        <w:t xml:space="preserve"> son las que buscan en esos monitores</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Muchas gracias Frannia!</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creo que estamos alienados..</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Gracias sdenkasp</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firstLine="720"/>
        <w:rPr>
          <w:lang w:val="es-ES"/>
        </w:rPr>
      </w:pPr>
      <w:r w:rsidRPr="000F368E">
        <w:rPr>
          <w:lang w:val="es-ES"/>
        </w:rPr>
        <w:t>Gracias Claudia por la aclaración :)</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antes que se vayan todos.. quiero decirles que para la siguiente charla vamos a dialogar sobre un </w:t>
      </w:r>
      <w:r w:rsidR="000F368E" w:rsidRPr="000F368E">
        <w:rPr>
          <w:lang w:val="es-ES"/>
        </w:rPr>
        <w:t>artículo</w:t>
      </w:r>
      <w:r w:rsidRPr="000F368E">
        <w:rPr>
          <w:lang w:val="es-ES"/>
        </w:rPr>
        <w:t xml:space="preserve"> sobre </w:t>
      </w:r>
      <w:r w:rsidR="000F368E" w:rsidRPr="000F368E">
        <w:rPr>
          <w:lang w:val="es-ES"/>
        </w:rPr>
        <w:t>integración</w:t>
      </w:r>
      <w:r w:rsidRPr="000F368E">
        <w:rPr>
          <w:lang w:val="es-ES"/>
        </w:rPr>
        <w:t xml:space="preserve"> curricular que </w:t>
      </w:r>
      <w:r w:rsidR="000F368E" w:rsidRPr="000F368E">
        <w:rPr>
          <w:lang w:val="es-ES"/>
        </w:rPr>
        <w:t>escribí</w:t>
      </w:r>
      <w:r w:rsidRPr="000F368E">
        <w:rPr>
          <w:lang w:val="es-ES"/>
        </w:rPr>
        <w:t xml:space="preserve"> para una conferencia</w:t>
      </w:r>
    </w:p>
    <w:p w:rsidR="006E709E" w:rsidRPr="000F368E" w:rsidRDefault="006E709E" w:rsidP="00321B9D">
      <w:pPr>
        <w:spacing w:after="0"/>
        <w:rPr>
          <w:lang w:val="es-ES"/>
        </w:rPr>
      </w:pPr>
      <w:r w:rsidRPr="000F368E">
        <w:rPr>
          <w:lang w:val="es-ES"/>
        </w:rPr>
        <w:lastRenderedPageBreak/>
        <w:t>from Frannia Araquistain to Everyone:</w:t>
      </w:r>
    </w:p>
    <w:p w:rsidR="006E709E" w:rsidRPr="000F368E" w:rsidRDefault="006E709E" w:rsidP="00321B9D">
      <w:pPr>
        <w:spacing w:after="0"/>
        <w:ind w:firstLine="720"/>
        <w:rPr>
          <w:lang w:val="es-ES"/>
        </w:rPr>
      </w:pPr>
      <w:r w:rsidRPr="000F368E">
        <w:rPr>
          <w:lang w:val="es-ES"/>
        </w:rPr>
        <w:t>Gracias Claudia</w:t>
      </w:r>
    </w:p>
    <w:p w:rsidR="006E709E" w:rsidRPr="000F368E" w:rsidRDefault="006E709E" w:rsidP="00321B9D">
      <w:pPr>
        <w:spacing w:after="0"/>
        <w:rPr>
          <w:lang w:val="es-ES"/>
        </w:rPr>
      </w:pPr>
      <w:r w:rsidRPr="000F368E">
        <w:rPr>
          <w:lang w:val="es-ES"/>
        </w:rPr>
        <w:t>from mariana_mx to Everyone:</w:t>
      </w:r>
    </w:p>
    <w:p w:rsidR="006E709E" w:rsidRPr="000F368E" w:rsidRDefault="000F368E" w:rsidP="00321B9D">
      <w:pPr>
        <w:spacing w:after="0"/>
        <w:ind w:firstLine="720"/>
        <w:rPr>
          <w:lang w:val="es-ES"/>
        </w:rPr>
      </w:pPr>
      <w:r w:rsidRPr="000F368E">
        <w:rPr>
          <w:lang w:val="es-ES"/>
        </w:rPr>
        <w:t>súper</w:t>
      </w:r>
      <w:r w:rsidR="006E709E" w:rsidRPr="000F368E">
        <w:rPr>
          <w:lang w:val="es-ES"/>
        </w:rPr>
        <w:t>!</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ok, suena interesante</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firstLine="720"/>
        <w:rPr>
          <w:lang w:val="es-ES"/>
        </w:rPr>
      </w:pPr>
      <w:r w:rsidRPr="000F368E">
        <w:rPr>
          <w:lang w:val="es-ES"/>
        </w:rPr>
        <w:t xml:space="preserve">Claudia: Excelente, eso me interesa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aunque tiene </w:t>
      </w:r>
      <w:r w:rsidR="000F368E" w:rsidRPr="000F368E">
        <w:rPr>
          <w:lang w:val="es-ES"/>
        </w:rPr>
        <w:t>más</w:t>
      </w:r>
      <w:r w:rsidRPr="000F368E">
        <w:rPr>
          <w:lang w:val="es-ES"/>
        </w:rPr>
        <w:t xml:space="preserve"> </w:t>
      </w:r>
      <w:r w:rsidR="000F368E" w:rsidRPr="000F368E">
        <w:rPr>
          <w:lang w:val="es-ES"/>
        </w:rPr>
        <w:t>énfasis</w:t>
      </w:r>
      <w:r w:rsidRPr="000F368E">
        <w:rPr>
          <w:lang w:val="es-ES"/>
        </w:rPr>
        <w:t xml:space="preserve"> en la parte de integración curricular, si es claro en las </w:t>
      </w:r>
      <w:r w:rsidR="000F368E" w:rsidRPr="000F368E">
        <w:rPr>
          <w:lang w:val="es-ES"/>
        </w:rPr>
        <w:t>demás</w:t>
      </w:r>
      <w:r w:rsidRPr="000F368E">
        <w:rPr>
          <w:lang w:val="es-ES"/>
        </w:rPr>
        <w:t xml:space="preserve"> bases pedagógicas que informan OLPC </w:t>
      </w:r>
    </w:p>
    <w:p w:rsidR="006E709E" w:rsidRPr="000F368E" w:rsidRDefault="006E709E" w:rsidP="00321B9D">
      <w:pPr>
        <w:spacing w:after="0"/>
        <w:ind w:firstLine="720"/>
        <w:rPr>
          <w:lang w:val="es-ES"/>
        </w:rPr>
      </w:pPr>
      <w:r w:rsidRPr="000F368E">
        <w:rPr>
          <w:lang w:val="es-ES"/>
        </w:rPr>
        <w:t xml:space="preserve">así es que lo </w:t>
      </w:r>
      <w:r w:rsidR="000F368E" w:rsidRPr="000F368E">
        <w:rPr>
          <w:lang w:val="es-ES"/>
        </w:rPr>
        <w:t>envío</w:t>
      </w:r>
      <w:r w:rsidRPr="000F368E">
        <w:rPr>
          <w:lang w:val="es-ES"/>
        </w:rPr>
        <w:t xml:space="preserve"> con tiempo</w:t>
      </w:r>
    </w:p>
    <w:p w:rsidR="006E709E" w:rsidRPr="000F368E" w:rsidRDefault="006E709E" w:rsidP="00321B9D">
      <w:pPr>
        <w:spacing w:after="0"/>
        <w:rPr>
          <w:lang w:val="es-ES"/>
        </w:rPr>
      </w:pPr>
      <w:r w:rsidRPr="000F368E">
        <w:rPr>
          <w:lang w:val="es-ES"/>
        </w:rPr>
        <w:t>from mariana_mx to Everyone:</w:t>
      </w:r>
    </w:p>
    <w:p w:rsidR="006E709E" w:rsidRPr="000F368E" w:rsidRDefault="006E709E" w:rsidP="00321B9D">
      <w:pPr>
        <w:spacing w:after="0"/>
        <w:ind w:firstLine="720"/>
        <w:rPr>
          <w:lang w:val="es-ES"/>
        </w:rPr>
      </w:pPr>
      <w:r w:rsidRPr="000F368E">
        <w:rPr>
          <w:lang w:val="es-ES"/>
        </w:rPr>
        <w:t>gracias Claudiaª</w:t>
      </w:r>
    </w:p>
    <w:p w:rsidR="006E709E" w:rsidRPr="000F368E" w:rsidRDefault="006E709E" w:rsidP="00321B9D">
      <w:pPr>
        <w:spacing w:after="0"/>
        <w:rPr>
          <w:lang w:val="es-ES"/>
        </w:rPr>
      </w:pPr>
      <w:r w:rsidRPr="000F368E">
        <w:rPr>
          <w:lang w:val="es-ES"/>
        </w:rPr>
        <w:t>from silvia to Everyone:</w:t>
      </w:r>
    </w:p>
    <w:p w:rsidR="006E709E" w:rsidRPr="000F368E" w:rsidRDefault="006E709E" w:rsidP="00321B9D">
      <w:pPr>
        <w:spacing w:after="0"/>
        <w:ind w:firstLine="720"/>
        <w:rPr>
          <w:lang w:val="es-ES"/>
        </w:rPr>
      </w:pPr>
      <w:r w:rsidRPr="000F368E">
        <w:rPr>
          <w:lang w:val="es-ES"/>
        </w:rPr>
        <w:t>Gracias Claudia</w:t>
      </w:r>
    </w:p>
    <w:p w:rsidR="006E709E" w:rsidRPr="000F368E" w:rsidRDefault="006E709E" w:rsidP="00321B9D">
      <w:pPr>
        <w:spacing w:after="0"/>
        <w:rPr>
          <w:lang w:val="es-ES"/>
        </w:rPr>
      </w:pPr>
      <w:r w:rsidRPr="000F368E">
        <w:rPr>
          <w:lang w:val="es-ES"/>
        </w:rPr>
        <w:t>from Claudia Urrea to Everyone:</w:t>
      </w:r>
    </w:p>
    <w:p w:rsidR="006E709E" w:rsidRPr="000F368E" w:rsidRDefault="000F368E" w:rsidP="00321B9D">
      <w:pPr>
        <w:spacing w:after="0"/>
        <w:ind w:firstLine="720"/>
        <w:rPr>
          <w:lang w:val="es-ES"/>
        </w:rPr>
      </w:pPr>
      <w:r w:rsidRPr="000F368E">
        <w:rPr>
          <w:lang w:val="es-ES"/>
        </w:rPr>
        <w:t>después</w:t>
      </w:r>
      <w:r w:rsidR="006E709E" w:rsidRPr="000F368E">
        <w:rPr>
          <w:lang w:val="es-ES"/>
        </w:rPr>
        <w:t xml:space="preserve"> seguiremos con una serie de documentos que formaliza el grupo de learning</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left="720"/>
        <w:rPr>
          <w:lang w:val="es-ES"/>
        </w:rPr>
      </w:pPr>
      <w:r w:rsidRPr="000F368E">
        <w:rPr>
          <w:lang w:val="es-ES"/>
        </w:rPr>
        <w:t xml:space="preserve">sobre </w:t>
      </w:r>
      <w:r w:rsidR="000F368E" w:rsidRPr="000F368E">
        <w:rPr>
          <w:lang w:val="es-ES"/>
        </w:rPr>
        <w:t>capacitación</w:t>
      </w:r>
      <w:r w:rsidRPr="000F368E">
        <w:rPr>
          <w:lang w:val="es-ES"/>
        </w:rPr>
        <w:t xml:space="preserve"> y </w:t>
      </w:r>
      <w:r w:rsidR="000F368E" w:rsidRPr="000F368E">
        <w:rPr>
          <w:lang w:val="es-ES"/>
        </w:rPr>
        <w:t>certificación</w:t>
      </w:r>
      <w:r w:rsidRPr="000F368E">
        <w:rPr>
          <w:lang w:val="es-ES"/>
        </w:rPr>
        <w:t xml:space="preserve">, </w:t>
      </w:r>
      <w:r w:rsidR="000F368E" w:rsidRPr="000F368E">
        <w:rPr>
          <w:lang w:val="es-ES"/>
        </w:rPr>
        <w:t>estrategia</w:t>
      </w:r>
      <w:r w:rsidRPr="000F368E">
        <w:rPr>
          <w:lang w:val="es-ES"/>
        </w:rPr>
        <w:t xml:space="preserve"> de desarrollo de contenidos y </w:t>
      </w:r>
      <w:r w:rsidR="000F368E" w:rsidRPr="000F368E">
        <w:rPr>
          <w:lang w:val="es-ES"/>
        </w:rPr>
        <w:t>evaluación</w:t>
      </w:r>
      <w:r w:rsidRPr="000F368E">
        <w:rPr>
          <w:lang w:val="es-ES"/>
        </w:rPr>
        <w:t xml:space="preserve"> (hacer visible el aprendizaje)</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gracias a todos por su participación, sus preguntas y su </w:t>
      </w:r>
      <w:r w:rsidR="000F368E" w:rsidRPr="000F368E">
        <w:rPr>
          <w:lang w:val="es-ES"/>
        </w:rPr>
        <w:t>interés</w:t>
      </w:r>
    </w:p>
    <w:p w:rsidR="006E709E" w:rsidRPr="000F368E" w:rsidRDefault="006E709E" w:rsidP="00321B9D">
      <w:pPr>
        <w:spacing w:after="0"/>
        <w:rPr>
          <w:lang w:val="es-ES"/>
        </w:rPr>
      </w:pPr>
      <w:r w:rsidRPr="000F368E">
        <w:rPr>
          <w:lang w:val="es-ES"/>
        </w:rPr>
        <w:t>from Frannia Araquistain to Everyone:</w:t>
      </w:r>
    </w:p>
    <w:p w:rsidR="006E709E" w:rsidRPr="000F368E" w:rsidRDefault="006E709E" w:rsidP="00321B9D">
      <w:pPr>
        <w:spacing w:after="0"/>
        <w:ind w:firstLine="720"/>
        <w:rPr>
          <w:lang w:val="es-ES"/>
        </w:rPr>
      </w:pPr>
      <w:r w:rsidRPr="000F368E">
        <w:rPr>
          <w:lang w:val="es-ES"/>
        </w:rPr>
        <w:t>Saludos a todos y gracias por su atención :-)</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FELICITACIONES al grupo de FZT por todo este trabajo...</w:t>
      </w:r>
    </w:p>
    <w:p w:rsidR="00321B9D" w:rsidRPr="000F368E" w:rsidRDefault="00321B9D" w:rsidP="00321B9D">
      <w:pPr>
        <w:spacing w:after="0"/>
        <w:rPr>
          <w:lang w:val="es-ES"/>
        </w:rPr>
      </w:pP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left="720"/>
        <w:rPr>
          <w:lang w:val="es-ES"/>
        </w:rPr>
      </w:pPr>
      <w:r w:rsidRPr="000F368E">
        <w:rPr>
          <w:lang w:val="es-ES"/>
        </w:rPr>
        <w:t>Claudia: Me interesa la parte de evaluación, y por supuesto de como hacer visible el aprendizaje de habilidades cognitivas</w:t>
      </w:r>
    </w:p>
    <w:p w:rsidR="006E709E" w:rsidRPr="000F368E" w:rsidRDefault="006E709E" w:rsidP="00321B9D">
      <w:pPr>
        <w:spacing w:after="0"/>
        <w:rPr>
          <w:lang w:val="es-ES"/>
        </w:rPr>
      </w:pPr>
      <w:r w:rsidRPr="000F368E">
        <w:rPr>
          <w:lang w:val="es-ES"/>
        </w:rPr>
        <w:t>from mariana_mx to Everyone:</w:t>
      </w:r>
    </w:p>
    <w:p w:rsidR="006E709E" w:rsidRPr="000F368E" w:rsidRDefault="006E709E" w:rsidP="00321B9D">
      <w:pPr>
        <w:spacing w:after="0"/>
        <w:ind w:firstLine="720"/>
        <w:rPr>
          <w:lang w:val="es-ES"/>
        </w:rPr>
      </w:pPr>
      <w:r w:rsidRPr="000F368E">
        <w:rPr>
          <w:lang w:val="es-ES"/>
        </w:rPr>
        <w:t>SIIII</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y por compartirlo con notros esta mañana</w:t>
      </w:r>
    </w:p>
    <w:p w:rsidR="006E709E" w:rsidRPr="000F368E" w:rsidRDefault="006E709E" w:rsidP="00321B9D">
      <w:pPr>
        <w:spacing w:after="0"/>
        <w:rPr>
          <w:lang w:val="es-ES"/>
        </w:rPr>
      </w:pPr>
      <w:r w:rsidRPr="000F368E">
        <w:rPr>
          <w:lang w:val="es-ES"/>
        </w:rPr>
        <w:t>from David to Everyone:</w:t>
      </w:r>
    </w:p>
    <w:p w:rsidR="006E709E" w:rsidRPr="000F368E" w:rsidRDefault="006E709E" w:rsidP="00321B9D">
      <w:pPr>
        <w:spacing w:after="0"/>
        <w:ind w:firstLine="720"/>
        <w:rPr>
          <w:lang w:val="es-ES"/>
        </w:rPr>
      </w:pPr>
      <w:r w:rsidRPr="000F368E">
        <w:rPr>
          <w:lang w:val="es-ES"/>
        </w:rPr>
        <w:t>gracias a todos.</w:t>
      </w:r>
    </w:p>
    <w:p w:rsidR="006E709E" w:rsidRPr="000F368E" w:rsidRDefault="006E709E" w:rsidP="00321B9D">
      <w:pPr>
        <w:spacing w:after="0"/>
        <w:rPr>
          <w:lang w:val="es-ES"/>
        </w:rPr>
      </w:pPr>
      <w:r w:rsidRPr="000F368E">
        <w:rPr>
          <w:lang w:val="es-ES"/>
        </w:rPr>
        <w:t>from Claudia Urrea to Everyone:</w:t>
      </w:r>
    </w:p>
    <w:p w:rsidR="006E709E" w:rsidRPr="000F368E" w:rsidRDefault="006E709E" w:rsidP="00321B9D">
      <w:pPr>
        <w:spacing w:after="0"/>
        <w:ind w:firstLine="720"/>
        <w:rPr>
          <w:lang w:val="es-ES"/>
        </w:rPr>
      </w:pPr>
      <w:r w:rsidRPr="000F368E">
        <w:rPr>
          <w:lang w:val="es-ES"/>
        </w:rPr>
        <w:t xml:space="preserve">sdenka.. ya se, </w:t>
      </w:r>
      <w:r w:rsidR="000F368E" w:rsidRPr="000F368E">
        <w:rPr>
          <w:lang w:val="es-ES"/>
        </w:rPr>
        <w:t>ahí</w:t>
      </w:r>
      <w:r w:rsidRPr="000F368E">
        <w:rPr>
          <w:lang w:val="es-ES"/>
        </w:rPr>
        <w:t xml:space="preserve"> llegaremos</w:t>
      </w:r>
    </w:p>
    <w:p w:rsidR="006E709E" w:rsidRPr="000F368E" w:rsidRDefault="006E709E" w:rsidP="00321B9D">
      <w:pPr>
        <w:spacing w:after="0"/>
        <w:rPr>
          <w:lang w:val="es-ES"/>
        </w:rPr>
      </w:pPr>
      <w:r w:rsidRPr="000F368E">
        <w:rPr>
          <w:lang w:val="es-ES"/>
        </w:rPr>
        <w:t xml:space="preserve">from taller soporte OLPC </w:t>
      </w:r>
      <w:r w:rsidR="000F368E" w:rsidRPr="000F368E">
        <w:rPr>
          <w:lang w:val="es-ES"/>
        </w:rPr>
        <w:t>Colombia</w:t>
      </w:r>
      <w:r w:rsidRPr="000F368E">
        <w:rPr>
          <w:lang w:val="es-ES"/>
        </w:rPr>
        <w:t xml:space="preserve"> (Jhonny) to Everyone:</w:t>
      </w:r>
    </w:p>
    <w:p w:rsidR="006E709E" w:rsidRPr="000F368E" w:rsidRDefault="000F368E" w:rsidP="00321B9D">
      <w:pPr>
        <w:spacing w:after="0"/>
        <w:ind w:firstLine="720"/>
        <w:rPr>
          <w:lang w:val="es-ES"/>
        </w:rPr>
      </w:pPr>
      <w:r w:rsidRPr="000F368E">
        <w:rPr>
          <w:lang w:val="es-ES"/>
        </w:rPr>
        <w:t>Excelente, felicitaciones</w:t>
      </w:r>
      <w:r w:rsidR="006E709E" w:rsidRPr="000F368E">
        <w:rPr>
          <w:lang w:val="es-ES"/>
        </w:rPr>
        <w:t xml:space="preserve"> </w:t>
      </w:r>
    </w:p>
    <w:p w:rsidR="006E709E" w:rsidRPr="000F368E" w:rsidRDefault="006E709E" w:rsidP="00321B9D">
      <w:pPr>
        <w:spacing w:after="0"/>
        <w:rPr>
          <w:lang w:val="es-ES"/>
        </w:rPr>
      </w:pPr>
      <w:r w:rsidRPr="000F368E">
        <w:rPr>
          <w:lang w:val="es-ES"/>
        </w:rPr>
        <w:t>from sdenkasp to Everyone:</w:t>
      </w:r>
    </w:p>
    <w:p w:rsidR="006E709E" w:rsidRPr="000F368E" w:rsidRDefault="006E709E" w:rsidP="00321B9D">
      <w:pPr>
        <w:spacing w:after="0"/>
        <w:ind w:firstLine="720"/>
        <w:rPr>
          <w:lang w:val="es-ES"/>
        </w:rPr>
      </w:pPr>
      <w:r w:rsidRPr="000F368E">
        <w:rPr>
          <w:lang w:val="es-ES"/>
        </w:rPr>
        <w:lastRenderedPageBreak/>
        <w:t xml:space="preserve">Me </w:t>
      </w:r>
      <w:r w:rsidR="000F368E" w:rsidRPr="000F368E">
        <w:rPr>
          <w:lang w:val="es-ES"/>
        </w:rPr>
        <w:t>aúno</w:t>
      </w:r>
      <w:r w:rsidRPr="000F368E">
        <w:rPr>
          <w:lang w:val="es-ES"/>
        </w:rPr>
        <w:t xml:space="preserve"> a las felicitaciones de Claudia</w:t>
      </w:r>
    </w:p>
    <w:p w:rsidR="00941CC9" w:rsidRPr="000F368E" w:rsidRDefault="00941CC9" w:rsidP="00321B9D">
      <w:pPr>
        <w:spacing w:after="0"/>
        <w:rPr>
          <w:lang w:val="es-ES"/>
        </w:rPr>
      </w:pPr>
    </w:p>
    <w:sectPr w:rsidR="00941CC9" w:rsidRPr="000F368E" w:rsidSect="0066752E">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3395">
      <w:pPr>
        <w:spacing w:after="0" w:line="240" w:lineRule="auto"/>
      </w:pPr>
      <w:r>
        <w:separator/>
      </w:r>
    </w:p>
  </w:endnote>
  <w:endnote w:type="continuationSeparator" w:id="0">
    <w:p w:rsidR="00000000" w:rsidRDefault="003B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C4" w:rsidRDefault="003B3395">
    <w:pPr>
      <w:pStyle w:val="Footer"/>
      <w:rPr>
        <w:lang w:val="es-ES"/>
      </w:rPr>
    </w:pPr>
  </w:p>
  <w:p w:rsidR="00F510C4" w:rsidRPr="001A7F4E" w:rsidRDefault="003B3395">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0C4" w:rsidRDefault="003B3395">
    <w:pPr>
      <w:pStyle w:val="Footer"/>
      <w:rPr>
        <w:lang w:val="es-ES"/>
      </w:rPr>
    </w:pPr>
  </w:p>
  <w:p w:rsidR="00F510C4" w:rsidRPr="001A7F4E" w:rsidRDefault="003B3395">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3395">
      <w:pPr>
        <w:spacing w:after="0" w:line="240" w:lineRule="auto"/>
      </w:pPr>
      <w:r>
        <w:separator/>
      </w:r>
    </w:p>
  </w:footnote>
  <w:footnote w:type="continuationSeparator" w:id="0">
    <w:p w:rsidR="00000000" w:rsidRDefault="003B3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202FE"/>
    <w:multiLevelType w:val="hybridMultilevel"/>
    <w:tmpl w:val="123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9E"/>
    <w:rsid w:val="000F368E"/>
    <w:rsid w:val="00285B58"/>
    <w:rsid w:val="00321B9D"/>
    <w:rsid w:val="003B3395"/>
    <w:rsid w:val="00614625"/>
    <w:rsid w:val="006E709E"/>
    <w:rsid w:val="0094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9E"/>
    <w:rPr>
      <w:rFonts w:ascii="Calibri" w:eastAsia="Times New Roman" w:hAnsi="Calibri" w:cs="Times New Roman"/>
    </w:rPr>
  </w:style>
  <w:style w:type="paragraph" w:styleId="Heading1">
    <w:name w:val="heading 1"/>
    <w:basedOn w:val="Normal"/>
    <w:next w:val="Normal"/>
    <w:link w:val="Heading1Char"/>
    <w:uiPriority w:val="99"/>
    <w:qFormat/>
    <w:rsid w:val="006E709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E709E"/>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709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E709E"/>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6E709E"/>
    <w:pPr>
      <w:ind w:left="720"/>
      <w:contextualSpacing/>
    </w:pPr>
    <w:rPr>
      <w:rFonts w:eastAsia="Calibri"/>
    </w:rPr>
  </w:style>
  <w:style w:type="character" w:styleId="Hyperlink">
    <w:name w:val="Hyperlink"/>
    <w:basedOn w:val="DefaultParagraphFont"/>
    <w:uiPriority w:val="99"/>
    <w:unhideWhenUsed/>
    <w:rsid w:val="006E709E"/>
    <w:rPr>
      <w:color w:val="0000FF"/>
      <w:u w:val="single"/>
    </w:rPr>
  </w:style>
  <w:style w:type="paragraph" w:styleId="Footer">
    <w:name w:val="footer"/>
    <w:basedOn w:val="Normal"/>
    <w:link w:val="FooterChar"/>
    <w:uiPriority w:val="99"/>
    <w:unhideWhenUsed/>
    <w:rsid w:val="006E7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9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09E"/>
    <w:rPr>
      <w:rFonts w:ascii="Calibri" w:eastAsia="Times New Roman" w:hAnsi="Calibri" w:cs="Times New Roman"/>
    </w:rPr>
  </w:style>
  <w:style w:type="paragraph" w:styleId="Heading1">
    <w:name w:val="heading 1"/>
    <w:basedOn w:val="Normal"/>
    <w:next w:val="Normal"/>
    <w:link w:val="Heading1Char"/>
    <w:uiPriority w:val="99"/>
    <w:qFormat/>
    <w:rsid w:val="006E709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6E709E"/>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709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E709E"/>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6E709E"/>
    <w:pPr>
      <w:ind w:left="720"/>
      <w:contextualSpacing/>
    </w:pPr>
    <w:rPr>
      <w:rFonts w:eastAsia="Calibri"/>
    </w:rPr>
  </w:style>
  <w:style w:type="character" w:styleId="Hyperlink">
    <w:name w:val="Hyperlink"/>
    <w:basedOn w:val="DefaultParagraphFont"/>
    <w:uiPriority w:val="99"/>
    <w:unhideWhenUsed/>
    <w:rsid w:val="006E709E"/>
    <w:rPr>
      <w:color w:val="0000FF"/>
      <w:u w:val="single"/>
    </w:rPr>
  </w:style>
  <w:style w:type="paragraph" w:styleId="Footer">
    <w:name w:val="footer"/>
    <w:basedOn w:val="Normal"/>
    <w:link w:val="FooterChar"/>
    <w:uiPriority w:val="99"/>
    <w:unhideWhenUsed/>
    <w:rsid w:val="006E7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9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54961">
      <w:bodyDiv w:val="1"/>
      <w:marLeft w:val="0"/>
      <w:marRight w:val="0"/>
      <w:marTop w:val="0"/>
      <w:marBottom w:val="0"/>
      <w:divBdr>
        <w:top w:val="none" w:sz="0" w:space="0" w:color="auto"/>
        <w:left w:val="none" w:sz="0" w:space="0" w:color="auto"/>
        <w:bottom w:val="none" w:sz="0" w:space="0" w:color="auto"/>
        <w:right w:val="none" w:sz="0" w:space="0" w:color="auto"/>
      </w:divBdr>
    </w:div>
    <w:div w:id="11767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sugarlabs.org/go/Activities/TurtleAr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dcterms:created xsi:type="dcterms:W3CDTF">2012-02-14T15:54:00Z</dcterms:created>
  <dcterms:modified xsi:type="dcterms:W3CDTF">2012-02-14T16:18:00Z</dcterms:modified>
</cp:coreProperties>
</file>